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Default="00EF287C" w:rsidP="00EF287C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2000"/>
            <wp:effectExtent l="19050" t="0" r="0" b="0"/>
            <wp:wrapNone/>
            <wp:docPr id="3" name="Resim 3" descr="C:\Users\Acer\Desktop\3-aralik-duenya-engelliler-guenue-rozetig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3-aralik-duenya-engelliler-guenue-rozetig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84A63" w:rsidSect="00EF287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F287C"/>
    <w:rsid w:val="0011794B"/>
    <w:rsid w:val="00293F68"/>
    <w:rsid w:val="00994CB0"/>
    <w:rsid w:val="00D84A63"/>
    <w:rsid w:val="00EF287C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F28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F28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 Aralık Dünya Engelliler Günü</dc:title>
  <dc:subject>Rozet</dc:subject>
  <dc:creator>Ödev Kalemi</dc:creator>
  <dc:description>www.odevkalemi.com
www.odevsayfam.com</dc:description>
  <cp:lastModifiedBy>Acer</cp:lastModifiedBy>
  <cp:revision>1</cp:revision>
  <cp:lastPrinted>2019-12-03T08:31:00Z</cp:lastPrinted>
  <dcterms:created xsi:type="dcterms:W3CDTF">2019-12-03T08:20:00Z</dcterms:created>
  <dcterms:modified xsi:type="dcterms:W3CDTF">2019-12-03T08:46:00Z</dcterms:modified>
</cp:coreProperties>
</file>