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2EB" w:rsidRDefault="002F0A52" w:rsidP="00885FAB">
      <w:pPr>
        <w:spacing w:after="0"/>
      </w:pPr>
      <w:r w:rsidRPr="002F0A52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5FAB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69500"/>
            <wp:effectExtent l="19050" t="0" r="0" b="0"/>
            <wp:wrapNone/>
            <wp:docPr id="1" name="Resim 1" descr="C:\Users\gop\Desktop\toplama islemleri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toplama islemleri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6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142EB" w:rsidSect="00885FA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85FAB"/>
    <w:rsid w:val="002F0A52"/>
    <w:rsid w:val="00885FAB"/>
    <w:rsid w:val="00A142EB"/>
    <w:rsid w:val="00FD0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20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85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5F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 </dc:title>
  <dc:subject>0 ile toplama</dc:subject>
  <dc:creator>Ödev Kalemi</dc:creator>
  <cp:keywords/>
  <dc:description>www.odevkalemi.com
www.odevsayfam.com</dc:description>
  <cp:lastModifiedBy>gop</cp:lastModifiedBy>
  <cp:revision>4</cp:revision>
  <cp:lastPrinted>2017-12-21T09:12:00Z</cp:lastPrinted>
  <dcterms:created xsi:type="dcterms:W3CDTF">2017-12-21T09:08:00Z</dcterms:created>
  <dcterms:modified xsi:type="dcterms:W3CDTF">2017-12-21T09:12:00Z</dcterms:modified>
</cp:coreProperties>
</file>