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</w:p>
    <w:p w:rsidR="00FF089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Kalem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İki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On iki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Melek on iki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 xml:space="preserve">Mine Melek'e </w:t>
      </w:r>
      <w:r>
        <w:rPr>
          <w:rFonts w:ascii="TTKB Dik Temel Abece Body" w:hAnsi="TTKB Dik Temel Abece Body"/>
          <w:sz w:val="48"/>
          <w:szCs w:val="48"/>
        </w:rPr>
        <w:t>elli</w:t>
      </w:r>
      <w:r w:rsidRPr="00E3538B">
        <w:rPr>
          <w:rFonts w:ascii="TTKB Dik Temel Abece Body" w:hAnsi="TTKB Dik Temel Abece Body"/>
          <w:sz w:val="48"/>
          <w:szCs w:val="48"/>
        </w:rPr>
        <w:t xml:space="preserve"> iki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Melek on iki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On iki kalem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İki kalem al.</w:t>
      </w:r>
    </w:p>
    <w:p w:rsidR="00F24824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>Kalem al.</w:t>
      </w:r>
    </w:p>
    <w:p w:rsidR="00DB3C95" w:rsidRPr="00DB3C95" w:rsidRDefault="00DB3C95" w:rsidP="00E3538B">
      <w:pPr>
        <w:jc w:val="center"/>
        <w:rPr>
          <w:rFonts w:ascii="TTKB Dik Temel Abece Body" w:hAnsi="TTKB Dik Temel Abece Body"/>
          <w:sz w:val="12"/>
          <w:szCs w:val="12"/>
        </w:rPr>
      </w:pPr>
    </w:p>
    <w:p w:rsidR="00F24824" w:rsidRPr="00DB3C95" w:rsidRDefault="00DB3C95" w:rsidP="00F24824">
      <w:pPr>
        <w:spacing w:after="0"/>
        <w:rPr>
          <w:rFonts w:ascii="TTKB Dik Temel Abece Body" w:hAnsi="TTKB Dik Temel Abece Body"/>
          <w:sz w:val="28"/>
          <w:szCs w:val="28"/>
        </w:rPr>
      </w:pPr>
      <w:r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Pr="00DB3C95">
        <w:rPr>
          <w:rFonts w:ascii="TTKB Dik Temel Abece Body" w:hAnsi="TTKB Dik Temel Abece Body"/>
          <w:sz w:val="28"/>
          <w:szCs w:val="28"/>
        </w:rPr>
        <w:t xml:space="preserve">  Yukarıdaki metni en 5 defa okuduktan sonra yan tarafa yazın.</w: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D02E70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pict>
          <v:group id="_x0000_s1116" style="position:absolute;margin-left:1.05pt;margin-top:0;width:388.85pt;height:537.4pt;z-index:252103680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 o:regroupid="1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 o:regroupid="1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 o:regroupid="1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 o:regroupid="1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8" style="position:absolute;left:8506;top:10593;width:7767;height:739;mso-position-horizontal-relative:margin;mso-position-vertical:bottom;mso-position-vertical-relative:margin" coordorigin="551,574" coordsize="10804,737"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;mso-position-horizontal:center;mso-position-horizontal-relative:margin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w10:wrap anchory="margin"/>
          </v:group>
        </w:pic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Default="00713DA2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461010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2D2D" w:rsidRPr="00E3538B" w:rsidRDefault="00952D2D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21047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720000" cy="6838950"/>
            <wp:effectExtent l="19050" t="0" r="0" b="0"/>
            <wp:wrapNone/>
            <wp:docPr id="1" name="Resim 1" descr="C:\Users\gop\Desktop\kalem metni okma metni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alem metni okma metni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0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2D2D" w:rsidRPr="00E3538B" w:rsidSect="00F2482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4824"/>
    <w:rsid w:val="006B5C26"/>
    <w:rsid w:val="00713DA2"/>
    <w:rsid w:val="00952D2D"/>
    <w:rsid w:val="00D02E70"/>
    <w:rsid w:val="00D97854"/>
    <w:rsid w:val="00DB3C95"/>
    <w:rsid w:val="00E3538B"/>
    <w:rsid w:val="00F24824"/>
    <w:rsid w:val="00FF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7" type="connector" idref="#_x0000_s1111"/>
        <o:r id="V:Rule68" type="connector" idref="#_x0000_s1057"/>
        <o:r id="V:Rule69" type="connector" idref="#_x0000_s1094"/>
        <o:r id="V:Rule70" type="connector" idref="#_x0000_s1098"/>
        <o:r id="V:Rule71" type="connector" idref="#_x0000_s1106"/>
        <o:r id="V:Rule72" type="connector" idref="#_x0000_s1048"/>
        <o:r id="V:Rule73" type="connector" idref="#_x0000_s1084"/>
        <o:r id="V:Rule74" type="connector" idref="#_x0000_s1097"/>
        <o:r id="V:Rule75" type="connector" idref="#_x0000_s1109"/>
        <o:r id="V:Rule76" type="connector" idref="#_x0000_s1047"/>
        <o:r id="V:Rule77" type="connector" idref="#_x0000_s1071"/>
        <o:r id="V:Rule78" type="connector" idref="#_x0000_s1114"/>
        <o:r id="V:Rule79" type="connector" idref="#_x0000_s1073"/>
        <o:r id="V:Rule80" type="connector" idref="#_x0000_s1028"/>
        <o:r id="V:Rule81" type="connector" idref="#_x0000_s1095"/>
        <o:r id="V:Rule82" type="connector" idref="#_x0000_s1056"/>
        <o:r id="V:Rule83" type="connector" idref="#_x0000_s1102"/>
        <o:r id="V:Rule84" type="connector" idref="#_x0000_s1060"/>
        <o:r id="V:Rule85" type="connector" idref="#_x0000_s1042"/>
        <o:r id="V:Rule86" type="connector" idref="#_x0000_s1113"/>
        <o:r id="V:Rule87" type="connector" idref="#_x0000_s1065"/>
        <o:r id="V:Rule88" type="connector" idref="#_x0000_s1072"/>
        <o:r id="V:Rule89" type="connector" idref="#_x0000_s1086"/>
        <o:r id="V:Rule90" type="connector" idref="#_x0000_s1033"/>
        <o:r id="V:Rule91" type="connector" idref="#_x0000_s1064"/>
        <o:r id="V:Rule92" type="connector" idref="#_x0000_s1100"/>
        <o:r id="V:Rule93" type="connector" idref="#_x0000_s1092"/>
        <o:r id="V:Rule94" type="connector" idref="#_x0000_s1030"/>
        <o:r id="V:Rule95" type="connector" idref="#_x0000_s1078"/>
        <o:r id="V:Rule96" type="connector" idref="#_x0000_s1112"/>
        <o:r id="V:Rule97" type="connector" idref="#_x0000_s1096"/>
        <o:r id="V:Rule98" type="connector" idref="#_x0000_s1103"/>
        <o:r id="V:Rule99" type="connector" idref="#_x0000_s1068"/>
        <o:r id="V:Rule100" type="connector" idref="#_x0000_s1082"/>
        <o:r id="V:Rule101" type="connector" idref="#_x0000_s1079"/>
        <o:r id="V:Rule102" type="connector" idref="#_x0000_s1115"/>
        <o:r id="V:Rule103" type="connector" idref="#_x0000_s1040"/>
        <o:r id="V:Rule104" type="connector" idref="#_x0000_s1050"/>
        <o:r id="V:Rule105" type="connector" idref="#_x0000_s1055"/>
        <o:r id="V:Rule106" type="connector" idref="#_x0000_s1066"/>
        <o:r id="V:Rule107" type="connector" idref="#_x0000_s1036"/>
        <o:r id="V:Rule108" type="connector" idref="#_x0000_s1081"/>
        <o:r id="V:Rule109" type="connector" idref="#_x0000_s1041"/>
        <o:r id="V:Rule110" type="connector" idref="#_x0000_s1090"/>
        <o:r id="V:Rule111" type="connector" idref="#_x0000_s1058"/>
        <o:r id="V:Rule112" type="connector" idref="#_x0000_s1032"/>
        <o:r id="V:Rule113" type="connector" idref="#_x0000_s1076"/>
        <o:r id="V:Rule114" type="connector" idref="#_x0000_s1054"/>
        <o:r id="V:Rule115" type="connector" idref="#_x0000_s1105"/>
        <o:r id="V:Rule116" type="connector" idref="#_x0000_s1049"/>
        <o:r id="V:Rule117" type="connector" idref="#_x0000_s1046"/>
        <o:r id="V:Rule118" type="connector" idref="#_x0000_s1038"/>
        <o:r id="V:Rule119" type="connector" idref="#_x0000_s1063"/>
        <o:r id="V:Rule120" type="connector" idref="#_x0000_s1031"/>
        <o:r id="V:Rule121" type="connector" idref="#_x0000_s1034"/>
        <o:r id="V:Rule122" type="connector" idref="#_x0000_s1087"/>
        <o:r id="V:Rule123" type="connector" idref="#_x0000_s1104"/>
        <o:r id="V:Rule124" type="connector" idref="#_x0000_s1039"/>
        <o:r id="V:Rule125" type="connector" idref="#_x0000_s1044"/>
        <o:r id="V:Rule126" type="connector" idref="#_x0000_s1089"/>
        <o:r id="V:Rule127" type="connector" idref="#_x0000_s1088"/>
        <o:r id="V:Rule128" type="connector" idref="#_x0000_s1052"/>
        <o:r id="V:Rule129" type="connector" idref="#_x0000_s1070"/>
        <o:r id="V:Rule130" type="connector" idref="#_x0000_s1062"/>
        <o:r id="V:Rule131" type="connector" idref="#_x0000_s1080"/>
        <o:r id="V:Rule132" type="connector" idref="#_x0000_s1074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8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2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metinler</vt:lpstr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kalem metni</dc:subject>
  <dc:creator>Ödev Kalemi</dc:creator>
  <cp:keywords/>
  <dc:description>www.odevkalemi.com
www.odevsayfam.com</dc:description>
  <cp:lastModifiedBy>gop</cp:lastModifiedBy>
  <cp:revision>7</cp:revision>
  <dcterms:created xsi:type="dcterms:W3CDTF">2017-11-13T12:05:00Z</dcterms:created>
  <dcterms:modified xsi:type="dcterms:W3CDTF">2017-11-14T07:16:00Z</dcterms:modified>
</cp:coreProperties>
</file>