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453" w:rsidRDefault="002D1861" w:rsidP="00FD0453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0453">
        <w:rPr>
          <w:b/>
          <w:bCs/>
        </w:rPr>
        <w:t xml:space="preserve">Ödev Kalemi ORTAOKULU 2013-2014 ÖĞRETİM YILI MÜZİK DERSİ </w:t>
      </w:r>
    </w:p>
    <w:p w:rsidR="00FD0453" w:rsidRDefault="00FD0453" w:rsidP="00FD0453">
      <w:pPr>
        <w:jc w:val="center"/>
        <w:rPr>
          <w:b/>
          <w:bCs/>
        </w:rPr>
      </w:pPr>
      <w:r>
        <w:rPr>
          <w:b/>
          <w:bCs/>
        </w:rPr>
        <w:t>6 SAAT DERS DIŞI ETKİNLİK PROGRAMI</w:t>
      </w:r>
    </w:p>
    <w:p w:rsidR="00FD0453" w:rsidRDefault="00FD0453" w:rsidP="00FD0453">
      <w:pPr>
        <w:jc w:val="both"/>
        <w:rPr>
          <w:b/>
          <w:bCs/>
        </w:rPr>
      </w:pPr>
    </w:p>
    <w:tbl>
      <w:tblPr>
        <w:tblW w:w="10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503"/>
        <w:gridCol w:w="442"/>
        <w:gridCol w:w="359"/>
        <w:gridCol w:w="1250"/>
        <w:gridCol w:w="251"/>
        <w:gridCol w:w="1535"/>
        <w:gridCol w:w="752"/>
        <w:gridCol w:w="323"/>
        <w:gridCol w:w="1962"/>
        <w:gridCol w:w="1787"/>
        <w:gridCol w:w="502"/>
        <w:gridCol w:w="1110"/>
      </w:tblGrid>
      <w:tr w:rsidR="00FD0453" w:rsidTr="00FD0453">
        <w:trPr>
          <w:cantSplit/>
          <w:trHeight w:val="520"/>
          <w:jc w:val="center"/>
        </w:trPr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AYLAR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H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TARİH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SÜRE-SAAT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ÇALIŞMA YERİ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İŞLENECEK KONULAR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Ekim</w:t>
            </w:r>
          </w:p>
          <w:p w:rsidR="00FD0453" w:rsidRDefault="00FD0453">
            <w:pPr>
              <w:ind w:left="113" w:right="11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02. 10. 2013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03. 10. 2013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Okul korosuna eleme yoluyla öğrenci seçimi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Ses gruplarının seçimi ve çalıştırılması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09. 10. 2013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10. 10. 2013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İstiklal marşının doğru ve güzel seslendirişi çalışmaları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Cumhuriyet Bayramı kutlama programının belirlenmesi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590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23. 10. 2013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24. 10. 2013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Cumhuriyet Bayramı kutlama programı genel provası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Solistlerin seçimi ve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200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30. 10. 2013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31. 10. 2013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eserlerinin çalışılması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Marşların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Kasım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06. 11. 2013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07. 11. 2013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Atatürk'ü Anma günü programının belirlenmesi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Atatürk'ün sevdiği şarkıların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13. 11. 2013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14. 11. 2013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Öğretmenler günü kutlama programının belirlenmesi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20. 11. 2013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21. 11. 2013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Öğretmenler günü kutlama programı genel provası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Solistlerin ve koro eserlerinin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27. 11. 2013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28. 11. 2013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Koronun söyleyebileceği halk türküleri repertuarı oluşturulması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Aralık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04. 12. 2013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05. 12. 2013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Çok seslilikte ilk adım: Kanon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İki ve üç sesli kanon uygulamaları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11. 12. 2013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12. 12. 2013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eserlerinin çalışılması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Türk halk müziği korosu çalışmaları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18. 12. 2013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19. 12. 2013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Solo Türk halk müziği çalışmaları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eserlerinin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25. 12. 2013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26. 12. 2013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Solo ve koro Türk halk müziği çalışmaları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Solfej ve ses eğitimi çalışmaları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Ocak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02. 01. 2014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03. 01. 2014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Türk müziği sazlarının tanıtılması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Klasik Türk müziğinin seçkin örneklerinin dinletilmesi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08. 01. 2014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09. 01. 2014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Klasik Batı müziğinin seçkin örneklerinin dinletilmesi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çalışması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15. 01. 2014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16. 01. 2014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Türk halk müziğinin seçkin örneklerinin dinletilmesi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Solistlerin seçimi ve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22. 01. 2014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23. 01. 2014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Türk halk müziği korosu çalışmaları</w:t>
            </w:r>
          </w:p>
          <w:p w:rsidR="00FD0453" w:rsidRDefault="00FD045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Solo eserlerin çalışılması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I. DÖNEM</w:t>
            </w:r>
          </w:p>
        </w:tc>
      </w:tr>
      <w:tr w:rsidR="00FD0453" w:rsidTr="00FD0453">
        <w:trPr>
          <w:gridBefore w:val="1"/>
          <w:gridAfter w:val="1"/>
          <w:wBefore w:w="470" w:type="dxa"/>
          <w:wAfter w:w="1115" w:type="dxa"/>
          <w:trHeight w:val="352"/>
          <w:jc w:val="center"/>
        </w:trPr>
        <w:tc>
          <w:tcPr>
            <w:tcW w:w="22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rPr>
                <w:sz w:val="22"/>
                <w:szCs w:val="22"/>
              </w:rPr>
            </w:pPr>
          </w:p>
          <w:p w:rsidR="00FD0453" w:rsidRDefault="00FD0453">
            <w:pPr>
              <w:rPr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pStyle w:val="Balk3"/>
              <w:rPr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pStyle w:val="Balk3"/>
              <w:jc w:val="left"/>
              <w:rPr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FD0453" w:rsidTr="00FD0453">
        <w:trPr>
          <w:jc w:val="center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</w:tbl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FD0453" w:rsidRDefault="002D1861" w:rsidP="00FD0453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0453">
        <w:rPr>
          <w:b/>
          <w:bCs/>
        </w:rPr>
        <w:t xml:space="preserve">Ödev Kalemi ORTAOKULU 2013-2014 ÖĞRETİM YILI MÜZİK DERSİ </w:t>
      </w:r>
    </w:p>
    <w:p w:rsidR="00FD0453" w:rsidRDefault="00FD0453" w:rsidP="00FD0453">
      <w:pPr>
        <w:jc w:val="center"/>
        <w:rPr>
          <w:b/>
          <w:bCs/>
        </w:rPr>
      </w:pPr>
      <w:r>
        <w:rPr>
          <w:b/>
          <w:bCs/>
        </w:rPr>
        <w:t>6 SAAT DERS DIŞI ETKİNLİK PROGRAMI</w:t>
      </w:r>
    </w:p>
    <w:p w:rsidR="00FD0453" w:rsidRDefault="00FD0453" w:rsidP="00FD0453">
      <w:pPr>
        <w:jc w:val="both"/>
        <w:rPr>
          <w:b/>
          <w:bCs/>
        </w:rPr>
      </w:pPr>
    </w:p>
    <w:tbl>
      <w:tblPr>
        <w:tblW w:w="10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479"/>
        <w:gridCol w:w="434"/>
        <w:gridCol w:w="359"/>
        <w:gridCol w:w="1257"/>
        <w:gridCol w:w="255"/>
        <w:gridCol w:w="1541"/>
        <w:gridCol w:w="750"/>
        <w:gridCol w:w="329"/>
        <w:gridCol w:w="1962"/>
        <w:gridCol w:w="1798"/>
        <w:gridCol w:w="494"/>
        <w:gridCol w:w="1118"/>
      </w:tblGrid>
      <w:tr w:rsidR="00FD0453" w:rsidTr="00FD0453">
        <w:trPr>
          <w:cantSplit/>
          <w:trHeight w:val="520"/>
          <w:jc w:val="center"/>
        </w:trPr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AYLAR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>H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TARİH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SÜRE-SAAT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ÇALIŞMA YERİ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İŞLENECEK KONULAR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Ş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U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</w:t>
            </w:r>
          </w:p>
          <w:p w:rsidR="00FD0453" w:rsidRDefault="00FD0453">
            <w:pPr>
              <w:ind w:left="113" w:right="11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12.02. 2014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13.02. 2014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çalışması. THM eserleri çalışmaları.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“            “          “               “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19.02. 2014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20.02. 2014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Geleneksel THM eserleri çalışmaları.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“           “           “             “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26.02. 2014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27.02. 2014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İstiklal Marşı’nın Kabulü ile ilgili marş ve şarkıların belirlenmesi 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MART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05.03. 2014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06.03. 2014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İstiklal Marşı’nın Kabulü Genel Provası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12.03. 2014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13.03. 2014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Çanakkale Şehitlerini Anma Günü etkinlikleri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19.03. 2014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20.03. 2014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Çağdaş Türk Müziği eserleri çalışmaları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pStyle w:val="Balk1"/>
              <w:jc w:val="center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26.03. 2014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27.03. 2014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Çağdaş Çoksesli Türk Müziği örnekleri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NİSAN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02.04. 2014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03.04. 2014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 çalışması. THM repertuar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09.04. 2014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10.04. 2014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 Nisan Ulusal Egemenlik ve Çocuk Bayramı Törenleri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16.04. 2014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17.04. 2014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 Nisan Ulusal Egemenlik ve Çocuk Bayramı Törenleri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24.04. 2014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25.04. 2014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Korodaki Sazların çalışması.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Korodaki Sazların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53" w:rsidRDefault="00FD0453">
            <w:pPr>
              <w:jc w:val="both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</w:t>
            </w: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Y</w:t>
            </w:r>
          </w:p>
          <w:p w:rsidR="00FD0453" w:rsidRDefault="00FD0453">
            <w:pPr>
              <w:ind w:left="113" w:right="11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01.04. 2014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02.05. 2014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Orkestra çalışması.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Orkestra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07.05. 2014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08.05. 2014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 Mayıs Atatürk’ü Anma Gençlik ve Spor Bayramı hazırlıkları. Koro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14.05. 2014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15.05. 2014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 Mayıs Atatürk’ü Anma Gençlik ve Spor Bayramı hazırlıkları. Koro çalışması.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21.05. 2014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22.05. 2014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Güzel Sanatlar ve Konservatuarın ilgili bölümleri ile ilgili öğrencilerin bilgilendirilmesi.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cantSplit/>
          <w:trHeight w:val="794"/>
          <w:jc w:val="center"/>
        </w:trPr>
        <w:tc>
          <w:tcPr>
            <w:tcW w:w="31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rPr>
                <w:bCs/>
                <w:sz w:val="22"/>
                <w:szCs w:val="22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28.05. 2014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29.05. 2014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 saat 13.40-16.00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</w:pPr>
            <w:r>
              <w:rPr>
                <w:bCs/>
                <w:sz w:val="22"/>
                <w:szCs w:val="22"/>
              </w:rPr>
              <w:t>Tiyatro Salonu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Yılsonu etkinlikleri provaları.                                                            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II. DÖNEM</w:t>
            </w:r>
          </w:p>
        </w:tc>
      </w:tr>
      <w:tr w:rsidR="00FD0453" w:rsidTr="00FD0453">
        <w:trPr>
          <w:gridBefore w:val="1"/>
          <w:gridAfter w:val="1"/>
          <w:wBefore w:w="470" w:type="dxa"/>
          <w:wAfter w:w="1115" w:type="dxa"/>
          <w:trHeight w:val="352"/>
          <w:jc w:val="center"/>
        </w:trPr>
        <w:tc>
          <w:tcPr>
            <w:tcW w:w="229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rPr>
                <w:sz w:val="22"/>
                <w:szCs w:val="22"/>
              </w:rPr>
            </w:pPr>
          </w:p>
          <w:p w:rsidR="00FD0453" w:rsidRDefault="00FD0453">
            <w:pPr>
              <w:rPr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pStyle w:val="Balk3"/>
              <w:rPr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pStyle w:val="Balk3"/>
              <w:jc w:val="left"/>
              <w:rPr>
                <w:rFonts w:eastAsiaTheme="minorEastAsia"/>
                <w:b w:val="0"/>
                <w:sz w:val="22"/>
                <w:szCs w:val="22"/>
              </w:rPr>
            </w:pP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0453" w:rsidRDefault="00FD045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FD0453" w:rsidTr="00FD0453">
        <w:trPr>
          <w:jc w:val="center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D0453" w:rsidRDefault="00FD0453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</w:tbl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Ödev Kalemi</w:t>
      </w:r>
      <w:r>
        <w:rPr>
          <w:b/>
          <w:bCs/>
          <w:sz w:val="18"/>
          <w:szCs w:val="18"/>
        </w:rPr>
        <w:tab/>
        <w:t xml:space="preserve">                         Ödev Kalemi</w:t>
      </w: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Müzik Öğretmeni</w:t>
      </w:r>
      <w:r>
        <w:rPr>
          <w:b/>
          <w:bCs/>
          <w:sz w:val="18"/>
          <w:szCs w:val="18"/>
        </w:rPr>
        <w:tab/>
        <w:t xml:space="preserve">                         Okul Müdürü</w:t>
      </w:r>
    </w:p>
    <w:p w:rsidR="00FD0453" w:rsidRDefault="00FD0453" w:rsidP="00FD0453">
      <w:pPr>
        <w:tabs>
          <w:tab w:val="left" w:pos="6795"/>
        </w:tabs>
        <w:rPr>
          <w:b/>
          <w:bCs/>
          <w:sz w:val="18"/>
          <w:szCs w:val="18"/>
        </w:rPr>
      </w:pPr>
    </w:p>
    <w:p w:rsidR="006C267C" w:rsidRDefault="006C267C" w:rsidP="00FD0453"/>
    <w:sectPr w:rsidR="006C267C" w:rsidSect="00FD045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D0453"/>
    <w:rsid w:val="001814EC"/>
    <w:rsid w:val="002D1861"/>
    <w:rsid w:val="006C267C"/>
    <w:rsid w:val="00A35CB5"/>
    <w:rsid w:val="00FD0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4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FD0453"/>
    <w:pPr>
      <w:keepNext/>
      <w:jc w:val="both"/>
      <w:outlineLvl w:val="0"/>
    </w:pPr>
    <w:rPr>
      <w:b/>
      <w:bCs/>
      <w:sz w:val="20"/>
    </w:rPr>
  </w:style>
  <w:style w:type="paragraph" w:styleId="Balk3">
    <w:name w:val="heading 3"/>
    <w:basedOn w:val="Normal"/>
    <w:next w:val="Normal"/>
    <w:link w:val="Balk3Char"/>
    <w:unhideWhenUsed/>
    <w:qFormat/>
    <w:rsid w:val="00FD0453"/>
    <w:pPr>
      <w:keepNext/>
      <w:jc w:val="center"/>
      <w:outlineLvl w:val="2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FD0453"/>
    <w:rPr>
      <w:rFonts w:ascii="Times New Roman" w:eastAsia="Times New Roman" w:hAnsi="Times New Roman" w:cs="Times New Roman"/>
      <w:b/>
      <w:bCs/>
      <w:sz w:val="20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rsid w:val="00FD045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0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851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2013-2014 Ders Dışı Egzersiz</dc:title>
  <dc:subject>Müzik Dersi Egzersiz Çalışması</dc:subject>
  <dc:creator>Müzik Egzersiz</dc:creator>
  <dc:description>www.odevkalemi.com
www.odevsayfam.com</dc:description>
  <cp:lastModifiedBy>shumen</cp:lastModifiedBy>
  <cp:revision>3</cp:revision>
  <dcterms:created xsi:type="dcterms:W3CDTF">2013-09-04T12:23:00Z</dcterms:created>
  <dcterms:modified xsi:type="dcterms:W3CDTF">2013-09-04T12:32:00Z</dcterms:modified>
</cp:coreProperties>
</file>