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62C" w:rsidRDefault="005717B8" w:rsidP="0002362C">
      <w:pPr>
        <w:jc w:val="center"/>
        <w:rPr>
          <w:rFonts w:ascii="Comic Sans MS" w:hAnsi="Comic Sans MS"/>
          <w:color w:val="000000"/>
          <w:sz w:val="22"/>
          <w:szCs w:val="22"/>
          <w:u w:val="single"/>
        </w:rPr>
      </w:pPr>
      <w:r>
        <w:rPr>
          <w:rFonts w:ascii="Comic Sans MS" w:hAnsi="Comic Sans MS"/>
          <w:noProof/>
          <w:color w:val="000000"/>
          <w:sz w:val="22"/>
          <w:szCs w:val="22"/>
          <w:u w:val="singl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smartTag w:uri="urn:schemas-microsoft-com:office:smarttags" w:element="metricconverter">
        <w:smartTagPr>
          <w:attr w:name="ProductID" w:val="7’"/>
        </w:smartTagPr>
        <w:r w:rsidR="0002362C">
          <w:rPr>
            <w:rFonts w:ascii="Comic Sans MS" w:hAnsi="Comic Sans MS"/>
            <w:color w:val="000000"/>
            <w:sz w:val="22"/>
            <w:szCs w:val="22"/>
            <w:u w:val="single"/>
          </w:rPr>
          <w:t>7’</w:t>
        </w:r>
      </w:smartTag>
      <w:r w:rsidR="0002362C">
        <w:rPr>
          <w:rFonts w:ascii="Comic Sans MS" w:hAnsi="Comic Sans MS"/>
          <w:color w:val="000000"/>
          <w:sz w:val="22"/>
          <w:szCs w:val="22"/>
          <w:u w:val="single"/>
        </w:rPr>
        <w:t xml:space="preserve"> Şer Ritmik Sayma Örüntüleri ( İleri Sayalım)</w:t>
      </w:r>
    </w:p>
    <w:p w:rsidR="0002362C" w:rsidRDefault="0002362C" w:rsidP="0002362C">
      <w:pPr>
        <w:jc w:val="center"/>
        <w:rPr>
          <w:rFonts w:ascii="Comic Sans MS" w:hAnsi="Comic Sans MS"/>
          <w:color w:val="000000"/>
          <w:sz w:val="22"/>
          <w:szCs w:val="22"/>
          <w:u w:val="single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 w:rsidRPr="005717B8">
        <w:rPr>
          <w:rFonts w:ascii="Comic Sans MS" w:hAnsi="Comic Sans MS"/>
          <w:color w:val="FF0000"/>
          <w:sz w:val="22"/>
          <w:szCs w:val="22"/>
        </w:rPr>
        <w:t>1.</w:t>
      </w:r>
      <w:r>
        <w:rPr>
          <w:rFonts w:ascii="Comic Sans MS" w:hAnsi="Comic Sans MS"/>
          <w:sz w:val="22"/>
          <w:szCs w:val="22"/>
        </w:rPr>
        <w:t xml:space="preserve"> Aşağıdaki tabloda 7’den başlayarak 7’şer 105‘e  kadar ileri ritmik sayarak sayıların bulunduğu kutuları boyayınız. Tablonun altına tablodaki sayma örüntüsünü yazınız.</w:t>
      </w:r>
    </w:p>
    <w:p w:rsidR="0002362C" w:rsidRDefault="0002362C" w:rsidP="0002362C">
      <w:pPr>
        <w:rPr>
          <w:rFonts w:ascii="Comic Sans MS" w:hAnsi="Comic Sans MS"/>
          <w:sz w:val="10"/>
          <w:szCs w:val="10"/>
        </w:rPr>
      </w:pPr>
    </w:p>
    <w:tbl>
      <w:tblPr>
        <w:tblW w:w="5100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02362C" w:rsidTr="005717B8">
        <w:trPr>
          <w:trHeight w:hRule="exact" w:val="33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02362C" w:rsidTr="005717B8">
        <w:trPr>
          <w:trHeight w:hRule="exact" w:val="39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02362C" w:rsidTr="005717B8">
        <w:trPr>
          <w:trHeight w:hRule="exact" w:val="35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02362C" w:rsidTr="005717B8">
        <w:trPr>
          <w:trHeight w:hRule="exact" w:val="37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02362C" w:rsidTr="005717B8">
        <w:trPr>
          <w:trHeight w:hRule="exact" w:val="354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02362C" w:rsidTr="005717B8">
        <w:trPr>
          <w:trHeight w:hRule="exact" w:val="351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02362C" w:rsidTr="005717B8">
        <w:trPr>
          <w:trHeight w:hRule="exact" w:val="346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02362C" w:rsidTr="005717B8">
        <w:trPr>
          <w:trHeight w:hRule="exact" w:val="37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02362C" w:rsidTr="005717B8">
        <w:trPr>
          <w:trHeight w:hRule="exact" w:val="353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</w:tbl>
    <w:p w:rsidR="0002362C" w:rsidRDefault="0002362C" w:rsidP="0002362C">
      <w:pPr>
        <w:rPr>
          <w:rFonts w:ascii="Comic Sans MS" w:hAnsi="Comic Sans MS"/>
          <w:sz w:val="10"/>
          <w:szCs w:val="10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……...........................................................................................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 w:rsidRPr="005717B8">
        <w:rPr>
          <w:rFonts w:ascii="Comic Sans MS" w:hAnsi="Comic Sans MS"/>
          <w:color w:val="FF0000"/>
          <w:sz w:val="22"/>
          <w:szCs w:val="22"/>
        </w:rPr>
        <w:t>2.</w:t>
      </w:r>
      <w:r>
        <w:rPr>
          <w:rFonts w:ascii="Comic Sans MS" w:hAnsi="Comic Sans MS"/>
          <w:sz w:val="22"/>
          <w:szCs w:val="22"/>
        </w:rPr>
        <w:t xml:space="preserve"> Aşağıdaki tabloda ileriye doğru 1’den başlayarak 107’ye kadar 7’şer ritmik sayarak sayıların bulunduğu kutuları boyayınız. Tablonun altına tablodaki sayma örüntüsünü yazınız.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tbl>
      <w:tblPr>
        <w:tblW w:w="5100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02362C" w:rsidTr="005717B8">
        <w:trPr>
          <w:trHeight w:hRule="exact" w:val="33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02362C" w:rsidTr="005717B8">
        <w:trPr>
          <w:trHeight w:hRule="exact" w:val="39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02362C" w:rsidTr="005717B8">
        <w:trPr>
          <w:trHeight w:hRule="exact" w:val="35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02362C" w:rsidTr="005717B8">
        <w:trPr>
          <w:trHeight w:hRule="exact" w:val="37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02362C" w:rsidTr="005717B8">
        <w:trPr>
          <w:trHeight w:hRule="exact" w:val="354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02362C" w:rsidTr="005717B8">
        <w:trPr>
          <w:trHeight w:hRule="exact" w:val="351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02362C" w:rsidTr="005717B8">
        <w:trPr>
          <w:trHeight w:hRule="exact" w:val="346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02362C" w:rsidTr="005717B8">
        <w:trPr>
          <w:trHeight w:hRule="exact" w:val="37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02362C" w:rsidTr="005717B8">
        <w:trPr>
          <w:trHeight w:hRule="exact" w:val="353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</w:tbl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 w:rsidRPr="005717B8">
        <w:rPr>
          <w:rFonts w:ascii="Comic Sans MS" w:hAnsi="Comic Sans MS"/>
          <w:color w:val="FF0000"/>
          <w:sz w:val="22"/>
          <w:szCs w:val="22"/>
        </w:rPr>
        <w:lastRenderedPageBreak/>
        <w:t>3.</w:t>
      </w:r>
      <w:r>
        <w:rPr>
          <w:rFonts w:ascii="Comic Sans MS" w:hAnsi="Comic Sans MS"/>
          <w:sz w:val="22"/>
          <w:szCs w:val="22"/>
        </w:rPr>
        <w:t xml:space="preserve">  Aşağıdaki tabloda ileriye doğru 2’den başlayarak 107’ye kadar 7’şer ritmik sayarak sayıların bulunduğu kutuları boyayınız. Tablonun altına tablodaki sayma örüntüsünü yazınız.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tbl>
      <w:tblPr>
        <w:tblW w:w="5100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02362C" w:rsidTr="005717B8">
        <w:trPr>
          <w:trHeight w:hRule="exact" w:val="33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02362C" w:rsidTr="005717B8">
        <w:trPr>
          <w:trHeight w:hRule="exact" w:val="39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02362C" w:rsidTr="005717B8">
        <w:trPr>
          <w:trHeight w:hRule="exact" w:val="35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02362C" w:rsidTr="005717B8">
        <w:trPr>
          <w:trHeight w:hRule="exact" w:val="37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02362C" w:rsidTr="005717B8">
        <w:trPr>
          <w:trHeight w:hRule="exact" w:val="354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02362C" w:rsidTr="005717B8">
        <w:trPr>
          <w:trHeight w:hRule="exact" w:val="351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02362C" w:rsidTr="005717B8">
        <w:trPr>
          <w:trHeight w:hRule="exact" w:val="346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02362C" w:rsidTr="005717B8">
        <w:trPr>
          <w:trHeight w:hRule="exact" w:val="37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02362C" w:rsidTr="005717B8">
        <w:trPr>
          <w:trHeight w:hRule="exact" w:val="353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</w:tbl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……………………………………………………………….…………………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 w:rsidRPr="005717B8">
        <w:rPr>
          <w:rFonts w:ascii="Comic Sans MS" w:hAnsi="Comic Sans MS"/>
          <w:color w:val="FF0000"/>
          <w:sz w:val="22"/>
          <w:szCs w:val="22"/>
        </w:rPr>
        <w:t>4.</w:t>
      </w:r>
      <w:r>
        <w:rPr>
          <w:rFonts w:ascii="Comic Sans MS" w:hAnsi="Comic Sans MS"/>
          <w:sz w:val="22"/>
          <w:szCs w:val="22"/>
        </w:rPr>
        <w:t xml:space="preserve"> Aşağıdaki tabloda ileriye doğru 3’ten başlayarak 118’e kadar 7’şer ritmik sayarak sayıların bulunduğu kutuları boyayınız. Tablonun altına tablodaki sayma örüntüsünü yazınız.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tbl>
      <w:tblPr>
        <w:tblW w:w="5100" w:type="dxa"/>
        <w:tblInd w:w="8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02362C" w:rsidTr="005717B8">
        <w:trPr>
          <w:trHeight w:hRule="exact" w:val="33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</w:t>
            </w:r>
          </w:p>
        </w:tc>
      </w:tr>
      <w:tr w:rsidR="0002362C" w:rsidTr="005717B8">
        <w:trPr>
          <w:trHeight w:hRule="exact" w:val="39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20</w:t>
            </w:r>
          </w:p>
        </w:tc>
      </w:tr>
      <w:tr w:rsidR="0002362C" w:rsidTr="005717B8">
        <w:trPr>
          <w:trHeight w:hRule="exact" w:val="35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29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30</w:t>
            </w:r>
          </w:p>
        </w:tc>
      </w:tr>
      <w:tr w:rsidR="0002362C" w:rsidTr="005717B8">
        <w:trPr>
          <w:trHeight w:hRule="exact" w:val="377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39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40</w:t>
            </w:r>
          </w:p>
        </w:tc>
      </w:tr>
      <w:tr w:rsidR="0002362C" w:rsidTr="005717B8">
        <w:trPr>
          <w:trHeight w:hRule="exact" w:val="354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49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50</w:t>
            </w:r>
          </w:p>
        </w:tc>
      </w:tr>
      <w:tr w:rsidR="0002362C" w:rsidTr="005717B8">
        <w:trPr>
          <w:trHeight w:hRule="exact" w:val="351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59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60</w:t>
            </w:r>
          </w:p>
        </w:tc>
      </w:tr>
      <w:tr w:rsidR="0002362C" w:rsidTr="005717B8">
        <w:trPr>
          <w:trHeight w:hRule="exact" w:val="346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69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70</w:t>
            </w:r>
          </w:p>
        </w:tc>
      </w:tr>
      <w:tr w:rsidR="0002362C" w:rsidTr="005717B8">
        <w:trPr>
          <w:trHeight w:hRule="exact" w:val="370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79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80</w:t>
            </w:r>
          </w:p>
        </w:tc>
      </w:tr>
      <w:tr w:rsidR="0002362C" w:rsidTr="005717B8">
        <w:trPr>
          <w:trHeight w:hRule="exact" w:val="353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89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99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109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110</w:t>
            </w:r>
          </w:p>
        </w:tc>
      </w:tr>
      <w:tr w:rsidR="0002362C" w:rsidTr="005717B8">
        <w:trPr>
          <w:trHeight w:hRule="exact" w:val="348"/>
        </w:trPr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111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112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113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114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115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116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117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118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119</w:t>
            </w:r>
          </w:p>
        </w:tc>
        <w:tc>
          <w:tcPr>
            <w:tcW w:w="480" w:type="dxa"/>
            <w:vAlign w:val="center"/>
            <w:hideMark/>
          </w:tcPr>
          <w:p w:rsidR="0002362C" w:rsidRDefault="0002362C">
            <w:pPr>
              <w:spacing w:before="60" w:after="60"/>
              <w:jc w:val="center"/>
              <w:rPr>
                <w:rFonts w:ascii="Comic Sans MS" w:hAnsi="Comic Sans MS" w:cs="Arial"/>
                <w:sz w:val="22"/>
                <w:szCs w:val="22"/>
              </w:rPr>
            </w:pPr>
            <w:r>
              <w:rPr>
                <w:rFonts w:ascii="Comic Sans MS" w:hAnsi="Comic Sans MS" w:cs="Arial"/>
                <w:sz w:val="22"/>
                <w:szCs w:val="22"/>
              </w:rPr>
              <w:t>120</w:t>
            </w:r>
          </w:p>
        </w:tc>
      </w:tr>
    </w:tbl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…………………………………………………………………………...……...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…………………………………………………………………………………..</w:t>
      </w:r>
    </w:p>
    <w:p w:rsidR="0002362C" w:rsidRDefault="0002362C" w:rsidP="0002362C">
      <w:pPr>
        <w:rPr>
          <w:rFonts w:ascii="Comic Sans MS" w:hAnsi="Comic Sans MS"/>
          <w:sz w:val="22"/>
          <w:szCs w:val="22"/>
        </w:rPr>
      </w:pPr>
    </w:p>
    <w:p w:rsidR="007474AC" w:rsidRDefault="007474AC"/>
    <w:sectPr w:rsidR="007474AC" w:rsidSect="0002362C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2362C"/>
    <w:rsid w:val="0002362C"/>
    <w:rsid w:val="005717B8"/>
    <w:rsid w:val="007474AC"/>
    <w:rsid w:val="00A6152E"/>
    <w:rsid w:val="00ED2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36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4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Ritmik Saymalar</dc:title>
  <dc:creator>3. Sınıf Matematik Dersi</dc:creator>
  <dc:description>www.odevkalemi.com</dc:description>
  <cp:lastModifiedBy>shumen</cp:lastModifiedBy>
  <cp:revision>3</cp:revision>
  <dcterms:created xsi:type="dcterms:W3CDTF">2012-11-06T18:50:00Z</dcterms:created>
  <dcterms:modified xsi:type="dcterms:W3CDTF">2012-11-06T18:56:00Z</dcterms:modified>
</cp:coreProperties>
</file>